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75" w:rsidRPr="00863342" w:rsidRDefault="00FE12C1" w:rsidP="00750A75">
      <w:pPr>
        <w:jc w:val="right"/>
        <w:rPr>
          <w:rFonts w:ascii="Sylfaen" w:hAnsi="Sylfaen"/>
          <w:b/>
          <w:lang w:val="ka-GE"/>
        </w:rPr>
      </w:pPr>
      <w:r w:rsidRPr="00863342">
        <w:rPr>
          <w:rFonts w:ascii="Sylfaen" w:hAnsi="Sylfaen"/>
          <w:b/>
          <w:lang w:val="ka-GE"/>
        </w:rPr>
        <w:t>ფორმა N 3</w:t>
      </w:r>
    </w:p>
    <w:p w:rsidR="00750A75" w:rsidRPr="00496964" w:rsidRDefault="00750A75" w:rsidP="00274EF9">
      <w:pPr>
        <w:jc w:val="center"/>
        <w:rPr>
          <w:rFonts w:ascii="Sylfaen" w:hAnsi="Sylfaen"/>
          <w:lang w:val="ka-GE"/>
        </w:rPr>
      </w:pPr>
    </w:p>
    <w:p w:rsidR="00457805" w:rsidRPr="00496964" w:rsidRDefault="00274EF9" w:rsidP="00274EF9">
      <w:pPr>
        <w:jc w:val="center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>ტექნიკური დავალება</w:t>
      </w:r>
    </w:p>
    <w:p w:rsidR="00274EF9" w:rsidRPr="00496964" w:rsidRDefault="00274EF9" w:rsidP="00274EF9">
      <w:pPr>
        <w:jc w:val="center"/>
        <w:rPr>
          <w:rFonts w:ascii="Sylfaen" w:hAnsi="Sylfaen"/>
          <w:lang w:val="ka-GE"/>
        </w:rPr>
      </w:pPr>
    </w:p>
    <w:p w:rsidR="00274EF9" w:rsidRPr="00496964" w:rsidRDefault="00274EF9" w:rsidP="00274EF9">
      <w:pPr>
        <w:jc w:val="center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 xml:space="preserve">500 კვ </w:t>
      </w:r>
      <w:r w:rsidR="00AE1083" w:rsidRPr="00496964">
        <w:rPr>
          <w:rFonts w:ascii="Sylfaen" w:hAnsi="Sylfaen"/>
          <w:lang w:val="ka-GE"/>
        </w:rPr>
        <w:t>ეგხ</w:t>
      </w:r>
      <w:r w:rsidRPr="00496964">
        <w:rPr>
          <w:rFonts w:ascii="Sylfaen" w:hAnsi="Sylfaen"/>
          <w:lang w:val="ka-GE"/>
        </w:rPr>
        <w:t xml:space="preserve">  „ქართლი-</w:t>
      </w:r>
      <w:r w:rsidR="008B2149">
        <w:rPr>
          <w:rFonts w:ascii="Sylfaen" w:hAnsi="Sylfaen"/>
          <w:lang w:val="ka-GE"/>
        </w:rPr>
        <w:t>1</w:t>
      </w:r>
      <w:r w:rsidRPr="00496964">
        <w:rPr>
          <w:rFonts w:ascii="Sylfaen" w:hAnsi="Sylfaen"/>
          <w:lang w:val="ka-GE"/>
        </w:rPr>
        <w:t xml:space="preserve">“-ის </w:t>
      </w:r>
      <w:r w:rsidR="008B2149" w:rsidRPr="008B2149">
        <w:rPr>
          <w:rFonts w:ascii="Sylfaen" w:hAnsi="Sylfaen"/>
          <w:lang w:val="ka-GE"/>
        </w:rPr>
        <w:t>N22-N54</w:t>
      </w:r>
      <w:r w:rsidR="00370FFB">
        <w:rPr>
          <w:rFonts w:ascii="Sylfaen" w:hAnsi="Sylfaen"/>
          <w:lang w:val="ka-GE"/>
        </w:rPr>
        <w:t xml:space="preserve"> </w:t>
      </w:r>
      <w:r w:rsidRPr="00496964">
        <w:rPr>
          <w:rFonts w:ascii="Sylfaen" w:hAnsi="Sylfaen"/>
          <w:lang w:val="ka-GE"/>
        </w:rPr>
        <w:t>ფოლადის ანძების ანტიკოროზიული დაცვ</w:t>
      </w:r>
      <w:r w:rsidR="00723CFE" w:rsidRPr="00496964">
        <w:rPr>
          <w:rFonts w:ascii="Sylfaen" w:hAnsi="Sylfaen"/>
          <w:lang w:val="ka-GE"/>
        </w:rPr>
        <w:t>ი</w:t>
      </w:r>
      <w:r w:rsidRPr="00496964">
        <w:rPr>
          <w:rFonts w:ascii="Sylfaen" w:hAnsi="Sylfaen"/>
          <w:lang w:val="ka-GE"/>
        </w:rPr>
        <w:t>ს სამუშაოების განხორციელებაზე</w:t>
      </w:r>
    </w:p>
    <w:p w:rsidR="00274EF9" w:rsidRPr="00496964" w:rsidRDefault="00274EF9" w:rsidP="00274EF9">
      <w:pPr>
        <w:jc w:val="center"/>
        <w:rPr>
          <w:rFonts w:ascii="Sylfaen" w:hAnsi="Sylfaen"/>
          <w:lang w:val="ka-GE"/>
        </w:rPr>
      </w:pPr>
    </w:p>
    <w:p w:rsidR="00274EF9" w:rsidRPr="00496964" w:rsidRDefault="00274EF9" w:rsidP="00274EF9">
      <w:pPr>
        <w:jc w:val="both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 xml:space="preserve">    ანტიკოროზიული დაცვა განსახორციელებელია 500 კვ ეგხ „ქართლი-</w:t>
      </w:r>
      <w:r w:rsidR="008B2149">
        <w:rPr>
          <w:rFonts w:ascii="Sylfaen" w:hAnsi="Sylfaen"/>
          <w:lang w:val="ka-GE"/>
        </w:rPr>
        <w:t>1</w:t>
      </w:r>
      <w:r w:rsidRPr="00496964">
        <w:rPr>
          <w:rFonts w:ascii="Sylfaen" w:hAnsi="Sylfaen"/>
          <w:lang w:val="ka-GE"/>
        </w:rPr>
        <w:t xml:space="preserve">“-ის </w:t>
      </w:r>
      <w:r w:rsidR="008B2149" w:rsidRPr="008B2149">
        <w:rPr>
          <w:rFonts w:ascii="Sylfaen" w:hAnsi="Sylfaen"/>
          <w:lang w:val="ka-GE"/>
        </w:rPr>
        <w:t>N22-N54</w:t>
      </w:r>
      <w:r w:rsidR="008B2149">
        <w:rPr>
          <w:rFonts w:ascii="Sylfaen" w:hAnsi="Sylfaen"/>
          <w:lang w:val="ka-GE"/>
        </w:rPr>
        <w:t xml:space="preserve"> </w:t>
      </w:r>
      <w:r w:rsidR="00966A59" w:rsidRPr="00496964">
        <w:rPr>
          <w:rFonts w:ascii="Sylfaen" w:hAnsi="Sylfaen"/>
          <w:lang w:val="ka-GE"/>
        </w:rPr>
        <w:t xml:space="preserve">ფოლადის ანძებზე  </w:t>
      </w:r>
      <w:r w:rsidR="00966A59">
        <w:rPr>
          <w:rFonts w:ascii="Sylfaen" w:hAnsi="Sylfaen"/>
          <w:lang w:val="ka-GE"/>
        </w:rPr>
        <w:t>(</w:t>
      </w:r>
      <w:r w:rsidR="008B2149">
        <w:rPr>
          <w:rFonts w:ascii="Sylfaen" w:hAnsi="Sylfaen"/>
          <w:lang w:val="ka-GE"/>
        </w:rPr>
        <w:t>33</w:t>
      </w:r>
      <w:r w:rsidR="00966A59">
        <w:rPr>
          <w:rFonts w:ascii="Sylfaen" w:hAnsi="Sylfaen"/>
          <w:lang w:val="ka-GE"/>
        </w:rPr>
        <w:t xml:space="preserve"> ანძა</w:t>
      </w:r>
      <w:r w:rsidR="00370FFB">
        <w:rPr>
          <w:rFonts w:ascii="Sylfaen" w:hAnsi="Sylfaen"/>
          <w:lang w:val="ka-GE"/>
        </w:rPr>
        <w:t>,</w:t>
      </w:r>
      <w:r w:rsidR="00966A59">
        <w:rPr>
          <w:rFonts w:ascii="Sylfaen" w:hAnsi="Sylfaen"/>
          <w:lang w:val="ka-GE"/>
        </w:rPr>
        <w:t xml:space="preserve"> </w:t>
      </w:r>
      <w:r w:rsidR="008B2149">
        <w:rPr>
          <w:rFonts w:ascii="Sylfaen" w:hAnsi="Sylfaen"/>
          <w:lang w:val="ka-GE"/>
        </w:rPr>
        <w:t>თბილისის</w:t>
      </w:r>
      <w:r w:rsidR="00966A59">
        <w:rPr>
          <w:rFonts w:ascii="Sylfaen" w:hAnsi="Sylfaen"/>
          <w:lang w:val="ka-GE"/>
        </w:rPr>
        <w:t xml:space="preserve"> სსუ-ს მონაკვეთი) </w:t>
      </w:r>
      <w:r w:rsidR="008B2149">
        <w:rPr>
          <w:rFonts w:ascii="Sylfaen" w:hAnsi="Sylfaen"/>
          <w:lang w:val="ka-GE"/>
        </w:rPr>
        <w:t>გარდაბნის</w:t>
      </w:r>
      <w:r w:rsidR="00966A59">
        <w:rPr>
          <w:rFonts w:ascii="Sylfaen" w:hAnsi="Sylfaen"/>
          <w:lang w:val="ka-GE"/>
        </w:rPr>
        <w:t xml:space="preserve"> მუნიციპალიტეტ</w:t>
      </w:r>
      <w:r w:rsidR="00370FFB">
        <w:rPr>
          <w:rFonts w:ascii="Sylfaen" w:hAnsi="Sylfaen"/>
          <w:lang w:val="ka-GE"/>
        </w:rPr>
        <w:t>შ</w:t>
      </w:r>
      <w:r w:rsidR="00966A59">
        <w:rPr>
          <w:rFonts w:ascii="Sylfaen" w:hAnsi="Sylfaen"/>
          <w:lang w:val="ka-GE"/>
        </w:rPr>
        <w:t xml:space="preserve">ი, </w:t>
      </w:r>
      <w:r w:rsidR="00826CB1">
        <w:rPr>
          <w:rFonts w:ascii="Sylfaen" w:hAnsi="Sylfaen"/>
          <w:lang w:val="ka-GE"/>
        </w:rPr>
        <w:t xml:space="preserve">ანძები </w:t>
      </w:r>
      <w:r w:rsidRPr="00496964">
        <w:rPr>
          <w:rFonts w:ascii="Sylfaen" w:hAnsi="Sylfaen"/>
          <w:lang w:val="ka-GE"/>
        </w:rPr>
        <w:t xml:space="preserve">დანომრილია </w:t>
      </w:r>
      <w:r w:rsidR="008B2149">
        <w:rPr>
          <w:rFonts w:ascii="Sylfaen" w:hAnsi="Sylfaen"/>
          <w:lang w:val="ka-GE"/>
        </w:rPr>
        <w:t xml:space="preserve">აღმოსავლეთიდან </w:t>
      </w:r>
      <w:r w:rsidRPr="00496964">
        <w:rPr>
          <w:rFonts w:ascii="Sylfaen" w:hAnsi="Sylfaen"/>
          <w:lang w:val="ka-GE"/>
        </w:rPr>
        <w:t>დასავლეთი</w:t>
      </w:r>
      <w:r w:rsidR="008B2149">
        <w:rPr>
          <w:rFonts w:ascii="Sylfaen" w:hAnsi="Sylfaen"/>
          <w:lang w:val="ka-GE"/>
        </w:rPr>
        <w:t>ს</w:t>
      </w:r>
      <w:r w:rsidR="00AE1083" w:rsidRPr="00496964">
        <w:rPr>
          <w:rFonts w:ascii="Sylfaen" w:hAnsi="Sylfaen"/>
          <w:lang w:val="ka-GE"/>
        </w:rPr>
        <w:t xml:space="preserve"> მიმართულებით</w:t>
      </w:r>
      <w:r w:rsidRPr="00496964">
        <w:rPr>
          <w:rFonts w:ascii="Sylfaen" w:hAnsi="Sylfaen"/>
          <w:lang w:val="ka-GE"/>
        </w:rPr>
        <w:t>.</w:t>
      </w:r>
    </w:p>
    <w:p w:rsidR="00826CB1" w:rsidRDefault="00274EF9" w:rsidP="00966A59">
      <w:pPr>
        <w:jc w:val="both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 xml:space="preserve">    სულ შესაღებია</w:t>
      </w:r>
      <w:r w:rsidR="00AE76D1">
        <w:rPr>
          <w:rFonts w:ascii="Sylfaen" w:hAnsi="Sylfaen"/>
          <w:lang w:val="ka-GE"/>
        </w:rPr>
        <w:t>:</w:t>
      </w:r>
      <w:r w:rsidRPr="00496964">
        <w:rPr>
          <w:rFonts w:ascii="Sylfaen" w:hAnsi="Sylfaen"/>
          <w:lang w:val="ka-GE"/>
        </w:rPr>
        <w:t xml:space="preserve">  </w:t>
      </w:r>
      <w:r w:rsidR="008B2149">
        <w:rPr>
          <w:rFonts w:ascii="Sylfaen" w:hAnsi="Sylfaen"/>
          <w:lang w:val="ka-GE"/>
        </w:rPr>
        <w:t>8</w:t>
      </w:r>
      <w:r w:rsidR="00003DCC" w:rsidRPr="00496964">
        <w:rPr>
          <w:rFonts w:ascii="Sylfaen" w:hAnsi="Sylfaen"/>
          <w:lang w:val="ka-GE"/>
        </w:rPr>
        <w:t xml:space="preserve"> </w:t>
      </w:r>
      <w:r w:rsidR="003721BC" w:rsidRPr="00496964">
        <w:rPr>
          <w:rFonts w:ascii="Sylfaen" w:hAnsi="Sylfaen"/>
          <w:lang w:val="ka-GE"/>
        </w:rPr>
        <w:t>ც</w:t>
      </w:r>
      <w:r w:rsidR="00071F8D">
        <w:rPr>
          <w:rFonts w:ascii="Sylfaen" w:hAnsi="Sylfaen"/>
          <w:lang w:val="ka-GE"/>
        </w:rPr>
        <w:t>ალი</w:t>
      </w:r>
      <w:r w:rsidR="003721BC" w:rsidRPr="00496964">
        <w:rPr>
          <w:rFonts w:ascii="Sylfaen" w:hAnsi="Sylfaen"/>
          <w:lang w:val="ka-GE"/>
        </w:rPr>
        <w:t xml:space="preserve"> </w:t>
      </w:r>
      <w:r w:rsidRPr="00496964">
        <w:rPr>
          <w:rFonts w:ascii="Sylfaen" w:hAnsi="Sylfaen"/>
          <w:lang w:val="ka-GE"/>
        </w:rPr>
        <w:t>საანკერო-კუთხური</w:t>
      </w:r>
      <w:r w:rsidR="008B2149">
        <w:rPr>
          <w:rFonts w:ascii="Sylfaen" w:hAnsi="Sylfaen"/>
          <w:lang w:val="ka-GE"/>
        </w:rPr>
        <w:t xml:space="preserve"> და 25</w:t>
      </w:r>
      <w:r w:rsidRPr="00496964">
        <w:rPr>
          <w:rFonts w:ascii="Sylfaen" w:hAnsi="Sylfaen"/>
          <w:lang w:val="ka-GE"/>
        </w:rPr>
        <w:t xml:space="preserve"> </w:t>
      </w:r>
      <w:r w:rsidR="003721BC" w:rsidRPr="00496964">
        <w:rPr>
          <w:rFonts w:ascii="Sylfaen" w:hAnsi="Sylfaen"/>
          <w:lang w:val="ka-GE"/>
        </w:rPr>
        <w:t>ც</w:t>
      </w:r>
      <w:r w:rsidR="00071F8D">
        <w:rPr>
          <w:rFonts w:ascii="Sylfaen" w:hAnsi="Sylfaen"/>
          <w:lang w:val="ka-GE"/>
        </w:rPr>
        <w:t>ალი</w:t>
      </w:r>
      <w:r w:rsidR="003721BC" w:rsidRPr="00496964">
        <w:rPr>
          <w:rFonts w:ascii="Sylfaen" w:hAnsi="Sylfaen"/>
          <w:lang w:val="ka-GE"/>
        </w:rPr>
        <w:t xml:space="preserve"> </w:t>
      </w:r>
      <w:r w:rsidRPr="00496964">
        <w:rPr>
          <w:rFonts w:ascii="Sylfaen" w:hAnsi="Sylfaen"/>
          <w:lang w:val="ka-GE"/>
        </w:rPr>
        <w:t>შუალედური</w:t>
      </w:r>
      <w:r w:rsidR="00A73456" w:rsidRPr="00496964">
        <w:rPr>
          <w:rFonts w:ascii="Sylfaen" w:hAnsi="Sylfaen"/>
          <w:lang w:val="ka-GE"/>
        </w:rPr>
        <w:t xml:space="preserve"> </w:t>
      </w:r>
      <w:r w:rsidR="00A543BE" w:rsidRPr="00496964">
        <w:rPr>
          <w:rFonts w:ascii="Sylfaen" w:hAnsi="Sylfaen"/>
          <w:lang w:val="ka-GE"/>
        </w:rPr>
        <w:t>ანძა</w:t>
      </w:r>
      <w:r w:rsidR="008B2149">
        <w:rPr>
          <w:rFonts w:ascii="Sylfaen" w:hAnsi="Sylfaen"/>
          <w:lang w:val="ka-GE"/>
        </w:rPr>
        <w:t>.</w:t>
      </w:r>
    </w:p>
    <w:p w:rsidR="00274EF9" w:rsidRPr="00496964" w:rsidRDefault="00AE1083" w:rsidP="00274EF9">
      <w:pPr>
        <w:jc w:val="both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 xml:space="preserve">კუთხური ანძების ტიპები და </w:t>
      </w:r>
      <w:r w:rsidRPr="009314CE">
        <w:rPr>
          <w:rFonts w:ascii="Sylfaen" w:hAnsi="Sylfaen"/>
          <w:lang w:val="ka-GE"/>
        </w:rPr>
        <w:t xml:space="preserve">რაოდენობები: </w:t>
      </w:r>
      <w:r w:rsidR="00A543BE" w:rsidRPr="009314CE">
        <w:rPr>
          <w:rFonts w:ascii="Sylfaen" w:hAnsi="Sylfaen"/>
          <w:lang w:val="ka-GE"/>
        </w:rPr>
        <w:t xml:space="preserve"> </w:t>
      </w:r>
      <w:r w:rsidRPr="009314CE">
        <w:rPr>
          <w:rFonts w:ascii="Sylfaen" w:hAnsi="Sylfaen"/>
          <w:lang w:val="ka-GE"/>
        </w:rPr>
        <w:t xml:space="preserve">ЦУТ მარკის - </w:t>
      </w:r>
      <w:r w:rsidR="008B2149">
        <w:rPr>
          <w:rFonts w:ascii="Sylfaen" w:hAnsi="Sylfaen"/>
          <w:lang w:val="ka-GE"/>
        </w:rPr>
        <w:t>1</w:t>
      </w:r>
      <w:r w:rsidR="00003DCC" w:rsidRPr="009314CE">
        <w:rPr>
          <w:rFonts w:ascii="Sylfaen" w:hAnsi="Sylfaen"/>
          <w:lang w:val="ka-GE"/>
        </w:rPr>
        <w:t xml:space="preserve"> </w:t>
      </w:r>
      <w:r w:rsidRPr="009314CE">
        <w:rPr>
          <w:rFonts w:ascii="Sylfaen" w:hAnsi="Sylfaen"/>
          <w:lang w:val="ka-GE"/>
        </w:rPr>
        <w:t xml:space="preserve">ანძა, </w:t>
      </w:r>
      <w:r w:rsidR="00570BAC" w:rsidRPr="009314CE">
        <w:rPr>
          <w:rFonts w:ascii="Sylfaen" w:hAnsi="Sylfaen"/>
          <w:lang w:val="ka-GE"/>
        </w:rPr>
        <w:t>ЦУТ+</w:t>
      </w:r>
      <w:r w:rsidR="000867B8" w:rsidRPr="009314CE">
        <w:rPr>
          <w:rFonts w:ascii="Sylfaen" w:hAnsi="Sylfaen"/>
          <w:lang w:val="ka-GE"/>
        </w:rPr>
        <w:t>5</w:t>
      </w:r>
      <w:r w:rsidR="00570BAC" w:rsidRPr="009314CE">
        <w:rPr>
          <w:rFonts w:ascii="Sylfaen" w:hAnsi="Sylfaen"/>
          <w:lang w:val="ka-GE"/>
        </w:rPr>
        <w:t xml:space="preserve"> მარკის - </w:t>
      </w:r>
      <w:r w:rsidR="008B2149">
        <w:rPr>
          <w:rFonts w:ascii="Sylfaen" w:hAnsi="Sylfaen"/>
          <w:lang w:val="ka-GE"/>
        </w:rPr>
        <w:t>3</w:t>
      </w:r>
      <w:r w:rsidR="00570BAC" w:rsidRPr="009314CE">
        <w:rPr>
          <w:rFonts w:ascii="Sylfaen" w:hAnsi="Sylfaen"/>
          <w:lang w:val="ka-GE"/>
        </w:rPr>
        <w:t xml:space="preserve"> </w:t>
      </w:r>
      <w:r w:rsidR="000867B8" w:rsidRPr="009314CE">
        <w:rPr>
          <w:rFonts w:ascii="Sylfaen" w:hAnsi="Sylfaen"/>
          <w:lang w:val="ka-GE"/>
        </w:rPr>
        <w:t>ანძა,</w:t>
      </w:r>
      <w:r w:rsidR="000867B8" w:rsidRPr="00496964">
        <w:rPr>
          <w:rFonts w:ascii="Sylfaen" w:hAnsi="Sylfaen"/>
          <w:lang w:val="ka-GE"/>
        </w:rPr>
        <w:t xml:space="preserve"> </w:t>
      </w:r>
      <w:r w:rsidRPr="00496964">
        <w:rPr>
          <w:rFonts w:ascii="Sylfaen" w:hAnsi="Sylfaen"/>
          <w:lang w:val="ka-GE"/>
        </w:rPr>
        <w:t xml:space="preserve">ЦУТ+12 მარკის - </w:t>
      </w:r>
      <w:r w:rsidR="008B2149">
        <w:rPr>
          <w:rFonts w:ascii="Sylfaen" w:hAnsi="Sylfaen"/>
          <w:lang w:val="ka-GE"/>
        </w:rPr>
        <w:t>4</w:t>
      </w:r>
      <w:r w:rsidRPr="00496964">
        <w:rPr>
          <w:rFonts w:ascii="Sylfaen" w:hAnsi="Sylfaen"/>
          <w:lang w:val="ka-GE"/>
        </w:rPr>
        <w:t xml:space="preserve"> ანძა.</w:t>
      </w:r>
    </w:p>
    <w:p w:rsidR="00AE1083" w:rsidRPr="00496964" w:rsidRDefault="00AE1083" w:rsidP="00274EF9">
      <w:pPr>
        <w:jc w:val="both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>შუალედური ანძების ტიპები და რაოდენობები: П</w:t>
      </w:r>
      <w:r w:rsidR="00F42077" w:rsidRPr="00496964">
        <w:rPr>
          <w:rFonts w:ascii="Sylfaen" w:hAnsi="Sylfaen"/>
          <w:lang w:val="ka-GE"/>
        </w:rPr>
        <w:t>ОЕМ</w:t>
      </w:r>
      <w:r w:rsidRPr="00496964">
        <w:rPr>
          <w:rFonts w:ascii="Sylfaen" w:hAnsi="Sylfaen"/>
          <w:lang w:val="ka-GE"/>
        </w:rPr>
        <w:t xml:space="preserve"> მარკის - </w:t>
      </w:r>
      <w:r w:rsidR="00F42077" w:rsidRPr="00496964">
        <w:rPr>
          <w:rFonts w:ascii="Sylfaen" w:hAnsi="Sylfaen"/>
          <w:lang w:val="ka-GE"/>
        </w:rPr>
        <w:t>2</w:t>
      </w:r>
      <w:r w:rsidR="008B2149">
        <w:rPr>
          <w:rFonts w:ascii="Sylfaen" w:hAnsi="Sylfaen"/>
          <w:lang w:val="ka-GE"/>
        </w:rPr>
        <w:t>1</w:t>
      </w:r>
      <w:r w:rsidRPr="00496964">
        <w:rPr>
          <w:rFonts w:ascii="Sylfaen" w:hAnsi="Sylfaen"/>
          <w:lang w:val="ka-GE"/>
        </w:rPr>
        <w:t xml:space="preserve"> ანძა, ПОТ მარკის - </w:t>
      </w:r>
      <w:r w:rsidR="000867B8" w:rsidRPr="00496964">
        <w:rPr>
          <w:rFonts w:ascii="Sylfaen" w:hAnsi="Sylfaen"/>
          <w:lang w:val="ka-GE"/>
        </w:rPr>
        <w:t>1</w:t>
      </w:r>
      <w:r w:rsidRPr="00496964">
        <w:rPr>
          <w:rFonts w:ascii="Sylfaen" w:hAnsi="Sylfaen"/>
          <w:lang w:val="ka-GE"/>
        </w:rPr>
        <w:t xml:space="preserve"> ანძა</w:t>
      </w:r>
      <w:r w:rsidR="000867B8" w:rsidRPr="00496964">
        <w:rPr>
          <w:rFonts w:ascii="Sylfaen" w:hAnsi="Sylfaen"/>
          <w:lang w:val="ka-GE"/>
        </w:rPr>
        <w:t xml:space="preserve">, </w:t>
      </w:r>
      <w:r w:rsidR="00F42077" w:rsidRPr="00496964">
        <w:rPr>
          <w:rFonts w:ascii="Sylfaen" w:hAnsi="Sylfaen"/>
          <w:lang w:val="ka-GE"/>
        </w:rPr>
        <w:t xml:space="preserve"> </w:t>
      </w:r>
      <w:r w:rsidR="008B2149" w:rsidRPr="008B2149">
        <w:rPr>
          <w:rFonts w:ascii="Sylfaen" w:hAnsi="Sylfaen"/>
          <w:lang w:val="ka-GE"/>
        </w:rPr>
        <w:t>ПГТ</w:t>
      </w:r>
      <w:r w:rsidR="008B2149">
        <w:rPr>
          <w:rFonts w:ascii="Sylfaen" w:hAnsi="Sylfaen"/>
          <w:lang w:val="ka-GE"/>
        </w:rPr>
        <w:t xml:space="preserve"> </w:t>
      </w:r>
      <w:r w:rsidR="00F42077" w:rsidRPr="00496964">
        <w:rPr>
          <w:rFonts w:ascii="Sylfaen" w:hAnsi="Sylfaen"/>
          <w:lang w:val="ka-GE"/>
        </w:rPr>
        <w:t xml:space="preserve">მარკის </w:t>
      </w:r>
      <w:r w:rsidR="00D66930">
        <w:rPr>
          <w:rFonts w:ascii="Sylfaen" w:hAnsi="Sylfaen"/>
          <w:lang w:val="ka-GE"/>
        </w:rPr>
        <w:t>-</w:t>
      </w:r>
      <w:r w:rsidR="008B2149">
        <w:rPr>
          <w:rFonts w:ascii="Sylfaen" w:hAnsi="Sylfaen"/>
          <w:lang w:val="ka-GE"/>
        </w:rPr>
        <w:t>1</w:t>
      </w:r>
      <w:r w:rsidR="00F42077" w:rsidRPr="00496964">
        <w:rPr>
          <w:rFonts w:ascii="Sylfaen" w:hAnsi="Sylfaen"/>
          <w:lang w:val="ka-GE"/>
        </w:rPr>
        <w:t xml:space="preserve"> ანძა</w:t>
      </w:r>
      <w:r w:rsidR="008B2149">
        <w:rPr>
          <w:rFonts w:ascii="Sylfaen" w:hAnsi="Sylfaen"/>
          <w:lang w:val="ka-GE"/>
        </w:rPr>
        <w:t xml:space="preserve"> და </w:t>
      </w:r>
      <w:r w:rsidR="008B2149" w:rsidRPr="008B2149">
        <w:rPr>
          <w:rFonts w:ascii="Sylfaen" w:hAnsi="Sylfaen"/>
          <w:lang w:val="ka-GE"/>
        </w:rPr>
        <w:t>ПТ-35</w:t>
      </w:r>
      <w:r w:rsidR="008B2149">
        <w:rPr>
          <w:rFonts w:ascii="Sylfaen" w:hAnsi="Sylfaen"/>
          <w:lang w:val="ka-GE"/>
        </w:rPr>
        <w:t xml:space="preserve"> </w:t>
      </w:r>
      <w:r w:rsidR="008B2149" w:rsidRPr="00496964">
        <w:rPr>
          <w:rFonts w:ascii="Sylfaen" w:hAnsi="Sylfaen"/>
          <w:lang w:val="ka-GE"/>
        </w:rPr>
        <w:t xml:space="preserve">მარკის </w:t>
      </w:r>
      <w:r w:rsidR="00D66930">
        <w:rPr>
          <w:rFonts w:ascii="Sylfaen" w:hAnsi="Sylfaen"/>
          <w:lang w:val="ka-GE"/>
        </w:rPr>
        <w:t>-</w:t>
      </w:r>
      <w:r w:rsidR="008B2149">
        <w:rPr>
          <w:rFonts w:ascii="Sylfaen" w:hAnsi="Sylfaen"/>
          <w:lang w:val="ka-GE"/>
        </w:rPr>
        <w:t>2</w:t>
      </w:r>
      <w:r w:rsidR="008B2149" w:rsidRPr="00496964">
        <w:rPr>
          <w:rFonts w:ascii="Sylfaen" w:hAnsi="Sylfaen"/>
          <w:lang w:val="ka-GE"/>
        </w:rPr>
        <w:t xml:space="preserve"> ანძა</w:t>
      </w:r>
      <w:r w:rsidR="00D66930">
        <w:rPr>
          <w:rFonts w:ascii="Sylfaen" w:hAnsi="Sylfaen"/>
          <w:lang w:val="ka-GE"/>
        </w:rPr>
        <w:t>.</w:t>
      </w:r>
    </w:p>
    <w:p w:rsidR="001940E9" w:rsidRPr="00496964" w:rsidRDefault="00F44C84" w:rsidP="001940E9">
      <w:pPr>
        <w:jc w:val="both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 xml:space="preserve">   სადენების დაკიდების სიმაღლე:  ПОТ</w:t>
      </w:r>
      <w:r w:rsidR="008B2149">
        <w:rPr>
          <w:rFonts w:ascii="Sylfaen" w:hAnsi="Sylfaen"/>
          <w:lang w:val="ka-GE"/>
        </w:rPr>
        <w:t>,</w:t>
      </w:r>
      <w:r w:rsidR="00A35DD7">
        <w:rPr>
          <w:rFonts w:ascii="Sylfaen" w:hAnsi="Sylfaen"/>
          <w:lang w:val="ka-GE"/>
        </w:rPr>
        <w:t xml:space="preserve"> </w:t>
      </w:r>
      <w:r w:rsidR="00A35DD7" w:rsidRPr="00496964">
        <w:rPr>
          <w:rFonts w:ascii="Sylfaen" w:hAnsi="Sylfaen"/>
          <w:color w:val="000000" w:themeColor="text1"/>
          <w:lang w:val="ka-GE"/>
        </w:rPr>
        <w:t>ПОЕМ</w:t>
      </w:r>
      <w:r w:rsidR="008B2149">
        <w:rPr>
          <w:rFonts w:ascii="Sylfaen" w:hAnsi="Sylfaen"/>
          <w:color w:val="000000" w:themeColor="text1"/>
          <w:lang w:val="ka-GE"/>
        </w:rPr>
        <w:t xml:space="preserve"> და </w:t>
      </w:r>
      <w:r w:rsidR="00A35DD7" w:rsidRPr="00496964">
        <w:rPr>
          <w:rFonts w:ascii="Sylfaen" w:hAnsi="Sylfaen"/>
          <w:lang w:val="ka-GE"/>
        </w:rPr>
        <w:t xml:space="preserve"> </w:t>
      </w:r>
      <w:r w:rsidR="008B2149" w:rsidRPr="008B2149">
        <w:rPr>
          <w:rFonts w:ascii="Sylfaen" w:hAnsi="Sylfaen"/>
          <w:lang w:val="ka-GE"/>
        </w:rPr>
        <w:t>ПГТ</w:t>
      </w:r>
      <w:r w:rsidR="008B2149" w:rsidRPr="00496964">
        <w:rPr>
          <w:rFonts w:ascii="Sylfaen" w:hAnsi="Sylfaen"/>
          <w:lang w:val="ka-GE"/>
        </w:rPr>
        <w:t xml:space="preserve"> </w:t>
      </w:r>
      <w:r w:rsidRPr="00496964">
        <w:rPr>
          <w:rFonts w:ascii="Sylfaen" w:hAnsi="Sylfaen"/>
          <w:lang w:val="ka-GE"/>
        </w:rPr>
        <w:t xml:space="preserve">მარკის შუალედურ ანძაზე საძირკვლის თავის ნიშნულიდან შეადგენს </w:t>
      </w:r>
      <w:r w:rsidR="0082145E" w:rsidRPr="00496964">
        <w:rPr>
          <w:rFonts w:ascii="Sylfaen" w:hAnsi="Sylfaen"/>
          <w:lang w:val="ka-GE"/>
        </w:rPr>
        <w:t xml:space="preserve">- </w:t>
      </w:r>
      <w:r w:rsidRPr="00496964">
        <w:rPr>
          <w:rFonts w:ascii="Sylfaen" w:hAnsi="Sylfaen"/>
          <w:lang w:val="ka-GE"/>
        </w:rPr>
        <w:t xml:space="preserve">27 მეტრს, </w:t>
      </w:r>
      <w:r w:rsidR="008458F0" w:rsidRPr="008B2149">
        <w:rPr>
          <w:rFonts w:ascii="Sylfaen" w:hAnsi="Sylfaen"/>
          <w:lang w:val="ka-GE"/>
        </w:rPr>
        <w:t>ПТ-35</w:t>
      </w:r>
      <w:r w:rsidR="008458F0">
        <w:rPr>
          <w:rFonts w:ascii="Sylfaen" w:hAnsi="Sylfaen"/>
          <w:lang w:val="ka-GE"/>
        </w:rPr>
        <w:t xml:space="preserve"> – 35 მეტრს, </w:t>
      </w:r>
      <w:r w:rsidRPr="00496964">
        <w:rPr>
          <w:rFonts w:ascii="Sylfaen" w:hAnsi="Sylfaen"/>
          <w:lang w:val="ka-GE"/>
        </w:rPr>
        <w:t xml:space="preserve">ЦУТ მარკის ანძაზე - </w:t>
      </w:r>
      <w:r w:rsidR="00F42077" w:rsidRPr="00496964">
        <w:rPr>
          <w:rFonts w:ascii="Sylfaen" w:hAnsi="Sylfaen"/>
          <w:lang w:val="ka-GE"/>
        </w:rPr>
        <w:t>17</w:t>
      </w:r>
      <w:r w:rsidRPr="00496964">
        <w:rPr>
          <w:rFonts w:ascii="Sylfaen" w:hAnsi="Sylfaen"/>
          <w:lang w:val="ka-GE"/>
        </w:rPr>
        <w:t xml:space="preserve"> მეტრს, </w:t>
      </w:r>
      <w:r w:rsidR="001B22D6" w:rsidRPr="00496964">
        <w:rPr>
          <w:rFonts w:ascii="Sylfaen" w:hAnsi="Sylfaen"/>
          <w:lang w:val="ka-GE"/>
        </w:rPr>
        <w:t xml:space="preserve">ЦУТ+5 მარკის ანძაზე - 22 მეტრს, </w:t>
      </w:r>
      <w:r w:rsidRPr="00496964">
        <w:rPr>
          <w:rFonts w:ascii="Sylfaen" w:hAnsi="Sylfaen"/>
          <w:lang w:val="ka-GE"/>
        </w:rPr>
        <w:t xml:space="preserve">ЦУТ+12 მარკის ანძაზე - 29 მეტრს. მეხდამცავი გვარლის დაკიდების სიმაღლეებია: </w:t>
      </w:r>
      <w:r w:rsidRPr="00496964">
        <w:rPr>
          <w:rFonts w:ascii="Sylfaen" w:hAnsi="Sylfaen"/>
          <w:color w:val="000000" w:themeColor="text1"/>
          <w:lang w:val="ka-GE"/>
        </w:rPr>
        <w:t>ЦУТ</w:t>
      </w:r>
      <w:r w:rsidR="0082145E" w:rsidRPr="00496964">
        <w:rPr>
          <w:rFonts w:ascii="Sylfaen" w:hAnsi="Sylfaen"/>
          <w:color w:val="000000" w:themeColor="text1"/>
          <w:lang w:val="ka-GE"/>
        </w:rPr>
        <w:t>-</w:t>
      </w:r>
      <w:r w:rsidRPr="00496964">
        <w:rPr>
          <w:rFonts w:ascii="Sylfaen" w:hAnsi="Sylfaen"/>
          <w:color w:val="000000" w:themeColor="text1"/>
          <w:lang w:val="ka-GE"/>
        </w:rPr>
        <w:t xml:space="preserve">ზე </w:t>
      </w:r>
      <w:r w:rsidR="00D66930">
        <w:rPr>
          <w:rFonts w:ascii="Sylfaen" w:hAnsi="Sylfaen"/>
          <w:color w:val="000000" w:themeColor="text1"/>
          <w:lang w:val="ka-GE"/>
        </w:rPr>
        <w:t xml:space="preserve"> - </w:t>
      </w:r>
      <w:r w:rsidRPr="00496964">
        <w:rPr>
          <w:rFonts w:ascii="Sylfaen" w:hAnsi="Sylfaen"/>
          <w:color w:val="000000" w:themeColor="text1"/>
          <w:lang w:val="ka-GE"/>
        </w:rPr>
        <w:t>2</w:t>
      </w:r>
      <w:r w:rsidR="00F42077" w:rsidRPr="00496964">
        <w:rPr>
          <w:rFonts w:ascii="Sylfaen" w:hAnsi="Sylfaen"/>
          <w:color w:val="000000" w:themeColor="text1"/>
          <w:lang w:val="ka-GE"/>
        </w:rPr>
        <w:t>4</w:t>
      </w:r>
      <w:r w:rsidRPr="00496964">
        <w:rPr>
          <w:rFonts w:ascii="Sylfaen" w:hAnsi="Sylfaen"/>
          <w:lang w:val="ka-GE"/>
        </w:rPr>
        <w:t xml:space="preserve"> მ, </w:t>
      </w:r>
      <w:r w:rsidR="001B22D6" w:rsidRPr="00496964">
        <w:rPr>
          <w:rFonts w:ascii="Sylfaen" w:hAnsi="Sylfaen"/>
          <w:lang w:val="ka-GE"/>
        </w:rPr>
        <w:t xml:space="preserve">ЦУТ+5-ზე </w:t>
      </w:r>
      <w:r w:rsidR="00D66930">
        <w:rPr>
          <w:rFonts w:ascii="Sylfaen" w:hAnsi="Sylfaen"/>
          <w:lang w:val="ka-GE"/>
        </w:rPr>
        <w:t>-</w:t>
      </w:r>
      <w:r w:rsidR="001B22D6" w:rsidRPr="00496964">
        <w:rPr>
          <w:rFonts w:ascii="Sylfaen" w:hAnsi="Sylfaen"/>
          <w:lang w:val="ka-GE"/>
        </w:rPr>
        <w:t xml:space="preserve">30 მ, </w:t>
      </w:r>
      <w:r w:rsidRPr="00496964">
        <w:rPr>
          <w:rFonts w:ascii="Sylfaen" w:hAnsi="Sylfaen"/>
          <w:lang w:val="ka-GE"/>
        </w:rPr>
        <w:t xml:space="preserve">ЦУТ+12-ზე </w:t>
      </w:r>
      <w:r w:rsidR="00D66930">
        <w:rPr>
          <w:rFonts w:ascii="Sylfaen" w:hAnsi="Sylfaen"/>
          <w:lang w:val="ka-GE"/>
        </w:rPr>
        <w:t>-</w:t>
      </w:r>
      <w:r w:rsidRPr="00496964">
        <w:rPr>
          <w:rFonts w:ascii="Sylfaen" w:hAnsi="Sylfaen"/>
          <w:lang w:val="ka-GE"/>
        </w:rPr>
        <w:t xml:space="preserve">36 მ, </w:t>
      </w:r>
      <w:r w:rsidR="00D66930">
        <w:rPr>
          <w:rFonts w:ascii="Sylfaen" w:hAnsi="Sylfaen"/>
          <w:lang w:val="ka-GE"/>
        </w:rPr>
        <w:t xml:space="preserve"> </w:t>
      </w:r>
      <w:r w:rsidRPr="00496964">
        <w:rPr>
          <w:rFonts w:ascii="Sylfaen" w:hAnsi="Sylfaen"/>
          <w:color w:val="000000" w:themeColor="text1"/>
          <w:lang w:val="ka-GE"/>
        </w:rPr>
        <w:t>П</w:t>
      </w:r>
      <w:r w:rsidR="00F42077" w:rsidRPr="00496964">
        <w:rPr>
          <w:rFonts w:ascii="Sylfaen" w:hAnsi="Sylfaen"/>
          <w:color w:val="000000" w:themeColor="text1"/>
          <w:lang w:val="ka-GE"/>
        </w:rPr>
        <w:t>ОЕМ</w:t>
      </w:r>
      <w:r w:rsidRPr="00496964">
        <w:rPr>
          <w:rFonts w:ascii="Sylfaen" w:hAnsi="Sylfaen"/>
          <w:color w:val="000000" w:themeColor="text1"/>
          <w:lang w:val="ka-GE"/>
        </w:rPr>
        <w:t>-ზე - 31,950 მ,</w:t>
      </w:r>
      <w:r w:rsidRPr="00496964">
        <w:rPr>
          <w:rFonts w:ascii="Sylfaen" w:hAnsi="Sylfaen"/>
          <w:lang w:val="ka-GE"/>
        </w:rPr>
        <w:t xml:space="preserve"> ПОТ-ზე - 33,2 მ</w:t>
      </w:r>
      <w:r w:rsidR="008458F0">
        <w:rPr>
          <w:rFonts w:ascii="Sylfaen" w:hAnsi="Sylfaen"/>
          <w:lang w:val="ka-GE"/>
        </w:rPr>
        <w:t xml:space="preserve">, </w:t>
      </w:r>
      <w:r w:rsidR="008458F0" w:rsidRPr="008B2149">
        <w:rPr>
          <w:rFonts w:ascii="Sylfaen" w:hAnsi="Sylfaen"/>
          <w:lang w:val="ka-GE"/>
        </w:rPr>
        <w:t>ПГТ</w:t>
      </w:r>
      <w:r w:rsidR="008458F0">
        <w:rPr>
          <w:rFonts w:ascii="Sylfaen" w:hAnsi="Sylfaen"/>
          <w:lang w:val="ka-GE"/>
        </w:rPr>
        <w:t xml:space="preserve">-ზე - 32 მ, </w:t>
      </w:r>
      <w:r w:rsidR="008458F0" w:rsidRPr="008B2149">
        <w:rPr>
          <w:rFonts w:ascii="Sylfaen" w:hAnsi="Sylfaen"/>
          <w:lang w:val="ka-GE"/>
        </w:rPr>
        <w:t>ПТ-35</w:t>
      </w:r>
      <w:r w:rsidR="008458F0">
        <w:rPr>
          <w:rFonts w:ascii="Sylfaen" w:hAnsi="Sylfaen"/>
          <w:lang w:val="ka-GE"/>
        </w:rPr>
        <w:t xml:space="preserve"> – 40 მ.</w:t>
      </w:r>
    </w:p>
    <w:p w:rsidR="001940E9" w:rsidRPr="00496964" w:rsidRDefault="001940E9" w:rsidP="001940E9">
      <w:pPr>
        <w:jc w:val="both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 xml:space="preserve">   </w:t>
      </w:r>
    </w:p>
    <w:p w:rsidR="00750A75" w:rsidRDefault="001403A6" w:rsidP="00F44C84">
      <w:pPr>
        <w:jc w:val="both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 xml:space="preserve">  </w:t>
      </w:r>
      <w:r w:rsidR="00FE12C1">
        <w:rPr>
          <w:rFonts w:ascii="Sylfaen" w:hAnsi="Sylfaen"/>
          <w:lang w:val="ka-GE"/>
        </w:rPr>
        <w:t xml:space="preserve"> </w:t>
      </w:r>
      <w:r w:rsidR="00E62F62">
        <w:rPr>
          <w:rFonts w:ascii="Sylfaen" w:hAnsi="Sylfaen"/>
          <w:lang w:val="ka-GE"/>
        </w:rPr>
        <w:t xml:space="preserve"> </w:t>
      </w:r>
      <w:r w:rsidR="002C4A18" w:rsidRPr="00496964">
        <w:rPr>
          <w:rFonts w:ascii="Sylfaen" w:hAnsi="Sylfaen"/>
          <w:lang w:val="ka-GE"/>
        </w:rPr>
        <w:t>შუალედური ანძების წონაში არ შედის საჭიმი სამაგრებისა და ღუზებზე მათი ჩამ</w:t>
      </w:r>
      <w:r w:rsidR="009D3ADF" w:rsidRPr="00496964">
        <w:rPr>
          <w:rFonts w:ascii="Sylfaen" w:hAnsi="Sylfaen"/>
          <w:lang w:val="ka-GE"/>
        </w:rPr>
        <w:t>აგრების სხმული დეტალების წონები.</w:t>
      </w:r>
      <w:r w:rsidR="002C4A18" w:rsidRPr="00496964">
        <w:rPr>
          <w:rFonts w:ascii="Sylfaen" w:hAnsi="Sylfaen"/>
          <w:lang w:val="ka-GE"/>
        </w:rPr>
        <w:t xml:space="preserve"> </w:t>
      </w:r>
    </w:p>
    <w:p w:rsidR="00E62F62" w:rsidRPr="00496964" w:rsidRDefault="00E62F62" w:rsidP="00F44C84">
      <w:pPr>
        <w:jc w:val="both"/>
        <w:rPr>
          <w:rFonts w:ascii="Sylfaen" w:hAnsi="Sylfaen"/>
          <w:color w:val="000000" w:themeColor="text1"/>
          <w:lang w:val="ka-GE"/>
        </w:rPr>
      </w:pPr>
    </w:p>
    <w:p w:rsidR="00F44C84" w:rsidRPr="00496964" w:rsidRDefault="00E62F62" w:rsidP="00A543BE">
      <w:pPr>
        <w:jc w:val="both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 xml:space="preserve">     </w:t>
      </w:r>
      <w:r w:rsidR="00F44C84" w:rsidRPr="00496964">
        <w:rPr>
          <w:rFonts w:ascii="Sylfaen" w:hAnsi="Sylfaen"/>
          <w:color w:val="000000" w:themeColor="text1"/>
          <w:lang w:val="ka-GE"/>
        </w:rPr>
        <w:t>სამუშაოს შესრულების ვადა:</w:t>
      </w:r>
    </w:p>
    <w:p w:rsidR="00750A75" w:rsidRPr="00496964" w:rsidRDefault="00FE12C1" w:rsidP="00A543BE">
      <w:pPr>
        <w:jc w:val="both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 w:cs="Sylfaen"/>
          <w:lang w:val="ka-GE"/>
        </w:rPr>
        <w:t xml:space="preserve">     </w:t>
      </w:r>
      <w:r w:rsidR="00750A75" w:rsidRPr="00496964">
        <w:rPr>
          <w:rFonts w:ascii="Sylfaen" w:hAnsi="Sylfaen" w:cs="Sylfaen"/>
          <w:lang w:val="ka-GE"/>
        </w:rPr>
        <w:t>ეროვნულ</w:t>
      </w:r>
      <w:r w:rsidR="00C21660">
        <w:rPr>
          <w:rFonts w:ascii="Sylfaen" w:hAnsi="Sylfaen" w:cs="Sylfaen"/>
          <w:lang w:val="en-US"/>
        </w:rPr>
        <w:t xml:space="preserve"> </w:t>
      </w:r>
      <w:r w:rsidR="00750A75" w:rsidRPr="00496964">
        <w:rPr>
          <w:rFonts w:ascii="Sylfaen" w:hAnsi="Sylfaen" w:cs="Sylfaen"/>
          <w:lang w:val="ka-GE"/>
        </w:rPr>
        <w:t xml:space="preserve">სადისპეტჩერო ცენტრთან წინასწარი შეთანხმებით </w:t>
      </w:r>
      <w:r w:rsidR="00750A75" w:rsidRPr="005905C5">
        <w:rPr>
          <w:rFonts w:ascii="Sylfaen" w:hAnsi="Sylfaen" w:cs="Sylfaen"/>
          <w:lang w:val="ka-GE"/>
        </w:rPr>
        <w:t>20</w:t>
      </w:r>
      <w:r w:rsidR="00750A75" w:rsidRPr="005905C5">
        <w:rPr>
          <w:rFonts w:ascii="Sylfaen" w:hAnsi="Sylfaen" w:cs="Sylfaen"/>
          <w:lang w:val="en-US"/>
        </w:rPr>
        <w:t>2</w:t>
      </w:r>
      <w:r w:rsidR="008B2149" w:rsidRPr="005905C5">
        <w:rPr>
          <w:rFonts w:ascii="Sylfaen" w:hAnsi="Sylfaen" w:cs="Sylfaen"/>
          <w:lang w:val="ka-GE"/>
        </w:rPr>
        <w:t>3</w:t>
      </w:r>
      <w:r w:rsidR="00750A75" w:rsidRPr="005905C5">
        <w:rPr>
          <w:rFonts w:ascii="Sylfaen" w:hAnsi="Sylfaen" w:cs="Sylfaen"/>
          <w:lang w:val="ka-GE"/>
        </w:rPr>
        <w:t xml:space="preserve"> წლის </w:t>
      </w:r>
      <w:r w:rsidR="00764F0A" w:rsidRPr="005905C5">
        <w:rPr>
          <w:rFonts w:ascii="Sylfaen" w:hAnsi="Sylfaen" w:cs="Sylfaen"/>
          <w:lang w:val="ka-GE"/>
        </w:rPr>
        <w:t>16</w:t>
      </w:r>
      <w:r w:rsidR="00750A75" w:rsidRPr="005905C5">
        <w:rPr>
          <w:rFonts w:ascii="Sylfaen" w:hAnsi="Sylfaen" w:cs="Sylfaen"/>
          <w:lang w:val="en-US"/>
        </w:rPr>
        <w:t xml:space="preserve"> </w:t>
      </w:r>
      <w:r w:rsidR="00764F0A" w:rsidRPr="005905C5">
        <w:rPr>
          <w:rFonts w:ascii="Sylfaen" w:hAnsi="Sylfaen" w:cs="Sylfaen"/>
          <w:lang w:val="ka-GE"/>
        </w:rPr>
        <w:t>მარტიდან</w:t>
      </w:r>
      <w:r w:rsidR="00750A75" w:rsidRPr="005905C5">
        <w:rPr>
          <w:rFonts w:ascii="Sylfaen" w:hAnsi="Sylfaen" w:cs="Sylfaen"/>
          <w:lang w:val="ka-GE"/>
        </w:rPr>
        <w:t xml:space="preserve"> </w:t>
      </w:r>
      <w:r w:rsidR="00764F0A" w:rsidRPr="005905C5">
        <w:rPr>
          <w:rFonts w:ascii="Sylfaen" w:hAnsi="Sylfaen" w:cs="Sylfaen"/>
          <w:lang w:val="ka-GE"/>
        </w:rPr>
        <w:t>30</w:t>
      </w:r>
      <w:r w:rsidR="00750A75" w:rsidRPr="005905C5">
        <w:rPr>
          <w:rFonts w:ascii="Sylfaen" w:hAnsi="Sylfaen" w:cs="Sylfaen"/>
          <w:lang w:val="ka-GE"/>
        </w:rPr>
        <w:t xml:space="preserve"> </w:t>
      </w:r>
      <w:r w:rsidR="00764F0A" w:rsidRPr="005905C5">
        <w:rPr>
          <w:rFonts w:ascii="Sylfaen" w:hAnsi="Sylfaen" w:cs="Sylfaen"/>
          <w:lang w:val="ka-GE"/>
        </w:rPr>
        <w:t>მარტის</w:t>
      </w:r>
      <w:r w:rsidR="00750A75" w:rsidRPr="00496964">
        <w:rPr>
          <w:rFonts w:ascii="Sylfaen" w:hAnsi="Sylfaen" w:cs="Sylfaen"/>
          <w:lang w:val="ka-GE"/>
        </w:rPr>
        <w:t xml:space="preserve"> ჩათვლით 500 კვ  ეგხ „ქართლი-</w:t>
      </w:r>
      <w:r w:rsidR="008B2149">
        <w:rPr>
          <w:rFonts w:ascii="Sylfaen" w:hAnsi="Sylfaen" w:cs="Sylfaen"/>
          <w:lang w:val="ka-GE"/>
        </w:rPr>
        <w:t>1</w:t>
      </w:r>
      <w:r w:rsidR="00750A75" w:rsidRPr="00496964">
        <w:rPr>
          <w:rFonts w:ascii="Sylfaen" w:hAnsi="Sylfaen" w:cs="Sylfaen"/>
          <w:lang w:val="ka-GE"/>
        </w:rPr>
        <w:t>“ იქნება შეკეთებაში (ენერგოსისტემის რეჟიმული მდგომარეობიდან გამომდინარე შესაძლებელია ეგხ-ს შეკეთებაში ჩაყენების თარიღის ცვლილება</w:t>
      </w:r>
      <w:r w:rsidR="00E16A94">
        <w:rPr>
          <w:rFonts w:ascii="Sylfaen" w:hAnsi="Sylfaen" w:cs="Sylfaen"/>
          <w:lang w:val="ka-GE"/>
        </w:rPr>
        <w:t>)</w:t>
      </w:r>
      <w:r w:rsidR="00750A75" w:rsidRPr="00496964">
        <w:rPr>
          <w:rFonts w:ascii="Sylfaen" w:hAnsi="Sylfaen" w:cs="Sylfaen"/>
          <w:lang w:val="ka-GE"/>
        </w:rPr>
        <w:t xml:space="preserve">. </w:t>
      </w:r>
    </w:p>
    <w:p w:rsidR="00750A75" w:rsidRPr="00496964" w:rsidRDefault="00750A75" w:rsidP="00A543BE">
      <w:pPr>
        <w:jc w:val="both"/>
        <w:rPr>
          <w:rFonts w:ascii="Sylfaen" w:eastAsiaTheme="minorHAnsi" w:hAnsi="Sylfaen" w:cstheme="minorBidi"/>
          <w:lang w:val="ka-GE" w:eastAsia="en-US"/>
        </w:rPr>
      </w:pPr>
      <w:bookmarkStart w:id="0" w:name="_GoBack"/>
      <w:bookmarkEnd w:id="0"/>
    </w:p>
    <w:p w:rsidR="009D7E9E" w:rsidRPr="00496964" w:rsidRDefault="00750A75" w:rsidP="005B726C">
      <w:pPr>
        <w:jc w:val="both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 xml:space="preserve">    ეგხ „ქართლი-</w:t>
      </w:r>
      <w:r w:rsidR="008B2149">
        <w:rPr>
          <w:rFonts w:ascii="Sylfaen" w:hAnsi="Sylfaen"/>
          <w:lang w:val="ka-GE"/>
        </w:rPr>
        <w:t>1</w:t>
      </w:r>
      <w:r w:rsidRPr="00496964">
        <w:rPr>
          <w:rFonts w:ascii="Sylfaen" w:hAnsi="Sylfaen"/>
          <w:lang w:val="ka-GE"/>
        </w:rPr>
        <w:t>“-ს შეკეთებაში</w:t>
      </w:r>
      <w:r w:rsidR="005B726C" w:rsidRPr="00496964">
        <w:rPr>
          <w:rFonts w:ascii="Sylfaen" w:hAnsi="Sylfaen"/>
          <w:lang w:val="ka-GE"/>
        </w:rPr>
        <w:t xml:space="preserve"> </w:t>
      </w:r>
      <w:r w:rsidRPr="00496964">
        <w:rPr>
          <w:rFonts w:ascii="Sylfaen" w:hAnsi="Sylfaen"/>
          <w:lang w:val="ka-GE"/>
        </w:rPr>
        <w:t>ყოფნის პერიოდში უნდა შესრულდეს ფოლადის ანძების ტრავერსების, გვარლის სადგარების და კონსოლების ანტიკოროზიული დაცვის სამუშაოები</w:t>
      </w:r>
      <w:r w:rsidR="00E16A94">
        <w:rPr>
          <w:rFonts w:ascii="Sylfaen" w:hAnsi="Sylfaen"/>
          <w:lang w:val="ka-GE"/>
        </w:rPr>
        <w:t xml:space="preserve"> წითელი ფერის საღებავით</w:t>
      </w:r>
      <w:r w:rsidR="005B726C" w:rsidRPr="00496964">
        <w:rPr>
          <w:rFonts w:ascii="Sylfaen" w:hAnsi="Sylfaen"/>
          <w:lang w:val="ka-GE"/>
        </w:rPr>
        <w:t xml:space="preserve">. </w:t>
      </w:r>
      <w:r w:rsidR="009D7E9E" w:rsidRPr="00496964">
        <w:rPr>
          <w:rFonts w:ascii="Sylfaen" w:hAnsi="Sylfaen"/>
          <w:lang w:val="ka-GE"/>
        </w:rPr>
        <w:t xml:space="preserve">ანტიკოროზიული სამუშაოები ეგხ-ს </w:t>
      </w:r>
      <w:r w:rsidR="005B726C" w:rsidRPr="00496964">
        <w:rPr>
          <w:rFonts w:ascii="Sylfaen" w:hAnsi="Sylfaen"/>
          <w:lang w:val="ka-GE"/>
        </w:rPr>
        <w:t xml:space="preserve">შეკეთების ყოფნის პერიოდში უნდა </w:t>
      </w:r>
      <w:r w:rsidR="009D7E9E" w:rsidRPr="00496964">
        <w:rPr>
          <w:rFonts w:ascii="Sylfaen" w:hAnsi="Sylfaen"/>
          <w:lang w:val="ka-GE"/>
        </w:rPr>
        <w:t xml:space="preserve">შესრულდეს </w:t>
      </w:r>
      <w:r w:rsidR="005B726C" w:rsidRPr="00496964">
        <w:rPr>
          <w:rFonts w:ascii="Sylfaen" w:hAnsi="Sylfaen"/>
          <w:lang w:val="ka-GE"/>
        </w:rPr>
        <w:t>ღამე ჩართვის პირობით</w:t>
      </w:r>
      <w:r w:rsidR="009D7E9E" w:rsidRPr="00496964">
        <w:rPr>
          <w:rFonts w:ascii="Sylfaen" w:hAnsi="Sylfaen"/>
          <w:lang w:val="ka-GE"/>
        </w:rPr>
        <w:t xml:space="preserve">. ავარიული მზადყოფნის პერიოდი - 2 საათი. </w:t>
      </w:r>
    </w:p>
    <w:p w:rsidR="009D7E9E" w:rsidRPr="00496964" w:rsidRDefault="009D7E9E" w:rsidP="005B726C">
      <w:pPr>
        <w:jc w:val="both"/>
        <w:rPr>
          <w:rFonts w:ascii="Sylfaen" w:hAnsi="Sylfaen"/>
          <w:lang w:val="ka-GE"/>
        </w:rPr>
      </w:pPr>
    </w:p>
    <w:p w:rsidR="00750A75" w:rsidRPr="00C21660" w:rsidRDefault="009D7E9E" w:rsidP="009D7E9E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 </w:t>
      </w:r>
      <w:r w:rsidR="005B726C" w:rsidRPr="00496964">
        <w:rPr>
          <w:rFonts w:ascii="Sylfaen" w:hAnsi="Sylfaen"/>
          <w:color w:val="000000" w:themeColor="text1"/>
          <w:lang w:val="ka-GE"/>
        </w:rPr>
        <w:t>ანძების დგარები უნდა შეიღებოს თუთიის</w:t>
      </w:r>
      <w:r w:rsidR="00E16A94">
        <w:rPr>
          <w:rFonts w:ascii="Sylfaen" w:hAnsi="Sylfaen"/>
          <w:color w:val="000000" w:themeColor="text1"/>
          <w:lang w:val="ka-GE"/>
        </w:rPr>
        <w:t xml:space="preserve"> </w:t>
      </w:r>
      <w:r w:rsidR="005B726C" w:rsidRPr="00496964">
        <w:rPr>
          <w:rFonts w:ascii="Sylfaen" w:hAnsi="Sylfaen"/>
          <w:color w:val="000000" w:themeColor="text1"/>
          <w:lang w:val="ka-GE"/>
        </w:rPr>
        <w:t>ფერი საღებავით. ამ სამუშაოთა წარმოების პროცესში ეგხ „ქართლი-</w:t>
      </w:r>
      <w:r w:rsidR="008B2149">
        <w:rPr>
          <w:rFonts w:ascii="Sylfaen" w:hAnsi="Sylfaen"/>
          <w:color w:val="000000" w:themeColor="text1"/>
          <w:lang w:val="ka-GE"/>
        </w:rPr>
        <w:t>1</w:t>
      </w:r>
      <w:r w:rsidR="005B726C" w:rsidRPr="00496964">
        <w:rPr>
          <w:rFonts w:ascii="Sylfaen" w:hAnsi="Sylfaen"/>
          <w:color w:val="000000" w:themeColor="text1"/>
          <w:lang w:val="ka-GE"/>
        </w:rPr>
        <w:t>“ იქნება ძაბვის ქვეშ.</w:t>
      </w:r>
      <w:r w:rsidR="0082145E" w:rsidRPr="00496964">
        <w:rPr>
          <w:rFonts w:ascii="Sylfaen" w:hAnsi="Sylfaen"/>
          <w:color w:val="000000" w:themeColor="text1"/>
          <w:lang w:val="ka-GE"/>
        </w:rPr>
        <w:t xml:space="preserve"> სამუ</w:t>
      </w:r>
      <w:r w:rsidR="004E7DF0" w:rsidRPr="00496964">
        <w:rPr>
          <w:rFonts w:ascii="Sylfaen" w:hAnsi="Sylfaen"/>
          <w:color w:val="000000" w:themeColor="text1"/>
          <w:lang w:val="ka-GE"/>
        </w:rPr>
        <w:t>შ</w:t>
      </w:r>
      <w:r w:rsidR="0082145E" w:rsidRPr="00496964">
        <w:rPr>
          <w:rFonts w:ascii="Sylfaen" w:hAnsi="Sylfaen"/>
          <w:color w:val="000000" w:themeColor="text1"/>
          <w:lang w:val="ka-GE"/>
        </w:rPr>
        <w:t>აოთა დასრულების სასურველი ვადა 202</w:t>
      </w:r>
      <w:r w:rsidR="008B2149">
        <w:rPr>
          <w:rFonts w:ascii="Sylfaen" w:hAnsi="Sylfaen"/>
          <w:color w:val="000000" w:themeColor="text1"/>
          <w:lang w:val="ka-GE"/>
        </w:rPr>
        <w:t>3</w:t>
      </w:r>
      <w:r w:rsidR="0082145E" w:rsidRPr="00496964">
        <w:rPr>
          <w:rFonts w:ascii="Sylfaen" w:hAnsi="Sylfaen"/>
          <w:color w:val="000000" w:themeColor="text1"/>
          <w:lang w:val="ka-GE"/>
        </w:rPr>
        <w:t xml:space="preserve"> წლის </w:t>
      </w:r>
      <w:r w:rsidR="0071022F" w:rsidRPr="00FE2FC6">
        <w:rPr>
          <w:rFonts w:ascii="Sylfaen" w:hAnsi="Sylfaen"/>
          <w:color w:val="000000" w:themeColor="text1"/>
          <w:lang w:val="ka-GE"/>
        </w:rPr>
        <w:t>აგვისტო</w:t>
      </w:r>
      <w:r w:rsidR="0082145E" w:rsidRPr="00FE2FC6">
        <w:rPr>
          <w:rFonts w:ascii="Sylfaen" w:hAnsi="Sylfaen"/>
          <w:color w:val="000000" w:themeColor="text1"/>
          <w:lang w:val="ka-GE"/>
        </w:rPr>
        <w:t>.</w:t>
      </w:r>
      <w:r w:rsidR="005B726C" w:rsidRPr="00496964">
        <w:rPr>
          <w:rFonts w:ascii="Sylfaen" w:hAnsi="Sylfaen"/>
          <w:color w:val="000000" w:themeColor="text1"/>
          <w:lang w:val="ka-GE"/>
        </w:rPr>
        <w:t xml:space="preserve"> </w:t>
      </w:r>
    </w:p>
    <w:p w:rsidR="00750A75" w:rsidRPr="00496964" w:rsidRDefault="00750A75" w:rsidP="00750A75">
      <w:pPr>
        <w:pStyle w:val="NoSpacing"/>
        <w:jc w:val="both"/>
        <w:rPr>
          <w:rFonts w:ascii="Sylfaen" w:hAnsi="Sylfaen"/>
          <w:color w:val="000000" w:themeColor="text1"/>
          <w:lang w:val="ka-GE"/>
        </w:rPr>
      </w:pP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 ანტიკოროზიული დაცვის სამუშაოების ძირითადი ეტაპებია: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</w:p>
    <w:p w:rsidR="00750A75" w:rsidRPr="00496964" w:rsidRDefault="00750A75" w:rsidP="00750A75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>ანძების ელემენტების გარე და შიდა ზედაპირების გაწმენდა ჟანგისა და ხენჯისაგან;</w:t>
      </w:r>
    </w:p>
    <w:p w:rsidR="00750A75" w:rsidRPr="00496964" w:rsidRDefault="00750A75" w:rsidP="00750A75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lastRenderedPageBreak/>
        <w:t>გაწმენდილი ზედაპირების დაგრუნტვა;</w:t>
      </w:r>
    </w:p>
    <w:p w:rsidR="00750A75" w:rsidRPr="00496964" w:rsidRDefault="00750A75" w:rsidP="00750A75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>დაგრუნტული ზედაპირის შეღებვა ანტიკოროზიული საღებავით;</w:t>
      </w:r>
    </w:p>
    <w:p w:rsidR="00750A75" w:rsidRPr="00496964" w:rsidRDefault="00750A75" w:rsidP="00750A75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>შეღებილ</w:t>
      </w:r>
      <w:r w:rsidR="004956E2">
        <w:rPr>
          <w:rFonts w:ascii="Sylfaen" w:hAnsi="Sylfaen"/>
          <w:color w:val="000000" w:themeColor="text1"/>
          <w:lang w:val="ka-GE"/>
        </w:rPr>
        <w:t>ი</w:t>
      </w:r>
      <w:r w:rsidRPr="00496964">
        <w:rPr>
          <w:rFonts w:ascii="Sylfaen" w:hAnsi="Sylfaen"/>
          <w:color w:val="000000" w:themeColor="text1"/>
          <w:lang w:val="ka-GE"/>
        </w:rPr>
        <w:t xml:space="preserve"> ანძების დგარებზე ეგხ-ს დასახელებისა და ნუმერაციის დატანა.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გრუნტი და ლაქ-საღებავი უნდა წარმოადგენდეს ერთმანეთთან თავსებად ერთკომპონენტიან მასალებს.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გრუნტის და საღებავის მასალების თავსებადობა უნდა დადასტურდეს მწარმოებლის შესაბამისი სერთიფიკატით. წარმოდგენილი უნდა იყოს ასევე გამოყენებული მასალების წარმოშობისა და ხარისხის სერთიფიკატები.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გრუნტის ფენის სისქე უნდა იყოს არაუმცირეს 40 მკმ-სა, საღებავის ფენისა - არა უმცირეს 100 მკმ-სა.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ანძების გაწმენდის, დაგრუნტვისა და შეღებვის სამუშაოები უნდა შესრულდეს ზევიდან ქვევით, ტრავერსებზე მუშაობისას (ეგხ-ს შეკეთებაში ყოფნის პერიოდში) იზოლატორების გირლანდების შესაბამისი დაცვის მოწყობით.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მიმწოდებელმა სამუშაოთა წარმოების გრაფიკი და მომუშავეთა ბრიგადების რაოდენობა უნდა განსაზღვროს ზემოაღნიშნული პირობების გათვალისწინებით.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ანტიკოროზიული დაცვის მედეგობის გარანტია - არანაკლებ 5</w:t>
      </w:r>
      <w:r w:rsidR="002B5E30">
        <w:rPr>
          <w:rFonts w:ascii="Sylfaen" w:hAnsi="Sylfaen"/>
          <w:color w:val="000000" w:themeColor="text1"/>
          <w:lang w:val="ka-GE"/>
        </w:rPr>
        <w:t xml:space="preserve"> </w:t>
      </w:r>
      <w:r w:rsidRPr="00496964">
        <w:rPr>
          <w:rFonts w:ascii="Sylfaen" w:hAnsi="Sylfaen"/>
          <w:color w:val="000000" w:themeColor="text1"/>
          <w:lang w:val="ka-GE"/>
        </w:rPr>
        <w:t>წელი.</w:t>
      </w:r>
    </w:p>
    <w:p w:rsidR="00750A75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სამუშაოზე დასაქმებული პერსონალის</w:t>
      </w:r>
      <w:r w:rsidR="0071022F">
        <w:rPr>
          <w:rFonts w:ascii="Sylfaen" w:hAnsi="Sylfaen"/>
          <w:color w:val="000000" w:themeColor="text1"/>
          <w:lang w:val="ka-GE"/>
        </w:rPr>
        <w:t xml:space="preserve"> ჯანმრთელობისა და</w:t>
      </w:r>
      <w:r w:rsidRPr="00496964">
        <w:rPr>
          <w:rFonts w:ascii="Sylfaen" w:hAnsi="Sylfaen"/>
          <w:color w:val="000000" w:themeColor="text1"/>
          <w:lang w:val="ka-GE"/>
        </w:rPr>
        <w:t xml:space="preserve"> შრომის უსაფრთხოებაზე პასუხისმგებელია კონტრაქტორი (მიმწოდებელი)</w:t>
      </w:r>
      <w:r w:rsidR="00B23036">
        <w:rPr>
          <w:rFonts w:ascii="Sylfaen" w:hAnsi="Sylfaen"/>
          <w:color w:val="000000" w:themeColor="text1"/>
          <w:lang w:val="ka-GE"/>
        </w:rPr>
        <w:t>.</w:t>
      </w:r>
      <w:r w:rsidRPr="00496964">
        <w:rPr>
          <w:rFonts w:ascii="Sylfaen" w:hAnsi="Sylfaen"/>
          <w:color w:val="000000" w:themeColor="text1"/>
          <w:lang w:val="ka-GE"/>
        </w:rPr>
        <w:t xml:space="preserve"> </w:t>
      </w:r>
      <w:r w:rsidR="00B23036">
        <w:rPr>
          <w:rFonts w:ascii="Sylfaen" w:hAnsi="Sylfaen"/>
          <w:color w:val="000000" w:themeColor="text1"/>
          <w:lang w:val="ka-GE"/>
        </w:rPr>
        <w:t>კონკურსში მონაწილეებმა უნდა გაითვალისწინონ, რომ პერსონალს უნდა გააჩნდეს საკვალიფიკაციო მოწმობ</w:t>
      </w:r>
      <w:r w:rsidR="0071022F">
        <w:rPr>
          <w:rFonts w:ascii="Sylfaen" w:hAnsi="Sylfaen"/>
          <w:color w:val="000000" w:themeColor="text1"/>
          <w:lang w:val="ka-GE"/>
        </w:rPr>
        <w:t>ები ელექტროუსაფრთხოებაში</w:t>
      </w:r>
      <w:r w:rsidR="00B23036">
        <w:rPr>
          <w:rFonts w:ascii="Sylfaen" w:hAnsi="Sylfaen"/>
          <w:color w:val="000000" w:themeColor="text1"/>
          <w:lang w:val="ka-GE"/>
        </w:rPr>
        <w:t>.</w:t>
      </w:r>
      <w:r w:rsidRPr="00496964">
        <w:rPr>
          <w:rFonts w:ascii="Sylfaen" w:hAnsi="Sylfaen"/>
          <w:color w:val="000000" w:themeColor="text1"/>
          <w:lang w:val="ka-GE"/>
        </w:rPr>
        <w:t xml:space="preserve"> მიმწოდებელს პასუხისმგებლობა ეკისრება სამუშაოთა ზედამხედველობაზე და გარემოსდაცვითი ღონისძიებების  - გრუნტის, საღებავის, გამხსნელის, ძონძებისა და სხვა დამხმარე მასალების ნარჩენების შეგროვება - უტილიზაციის განხორციელებაზე (საქართველოში მოქმედი კანონმდებლობის შესაბამისად).</w:t>
      </w:r>
    </w:p>
    <w:p w:rsidR="00750A75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</w:p>
    <w:p w:rsidR="00274EF9" w:rsidRPr="00D24C9D" w:rsidRDefault="00274EF9" w:rsidP="00274EF9">
      <w:pPr>
        <w:jc w:val="both"/>
        <w:rPr>
          <w:rFonts w:ascii="Sylfaen" w:hAnsi="Sylfaen"/>
          <w:lang w:val="ka-GE"/>
        </w:rPr>
      </w:pPr>
    </w:p>
    <w:p w:rsidR="00274EF9" w:rsidRPr="00D24C9D" w:rsidRDefault="00274EF9">
      <w:pPr>
        <w:jc w:val="center"/>
        <w:rPr>
          <w:rFonts w:ascii="Sylfaen" w:hAnsi="Sylfaen"/>
          <w:lang w:val="ka-GE"/>
        </w:rPr>
      </w:pPr>
    </w:p>
    <w:sectPr w:rsidR="00274EF9" w:rsidRPr="00D24C9D" w:rsidSect="00306C4B">
      <w:pgSz w:w="12240" w:h="15840"/>
      <w:pgMar w:top="567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A0748"/>
    <w:multiLevelType w:val="hybridMultilevel"/>
    <w:tmpl w:val="2C6E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E77E7"/>
    <w:multiLevelType w:val="hybridMultilevel"/>
    <w:tmpl w:val="C39C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828F9"/>
    <w:multiLevelType w:val="hybridMultilevel"/>
    <w:tmpl w:val="B5D2E61C"/>
    <w:lvl w:ilvl="0" w:tplc="E214BE64">
      <w:start w:val="50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07"/>
    <w:rsid w:val="00003DCC"/>
    <w:rsid w:val="00031C39"/>
    <w:rsid w:val="00034A95"/>
    <w:rsid w:val="00065FAC"/>
    <w:rsid w:val="00071F8D"/>
    <w:rsid w:val="000867B8"/>
    <w:rsid w:val="0008741E"/>
    <w:rsid w:val="001007AF"/>
    <w:rsid w:val="001403A6"/>
    <w:rsid w:val="00147808"/>
    <w:rsid w:val="001940E9"/>
    <w:rsid w:val="001B22D6"/>
    <w:rsid w:val="001E0213"/>
    <w:rsid w:val="001E5012"/>
    <w:rsid w:val="002366C9"/>
    <w:rsid w:val="00246641"/>
    <w:rsid w:val="002549DE"/>
    <w:rsid w:val="002724A6"/>
    <w:rsid w:val="00274EF9"/>
    <w:rsid w:val="002765A6"/>
    <w:rsid w:val="002B5E30"/>
    <w:rsid w:val="002B7EB1"/>
    <w:rsid w:val="002C4A18"/>
    <w:rsid w:val="002F46C4"/>
    <w:rsid w:val="00304D9D"/>
    <w:rsid w:val="003069A1"/>
    <w:rsid w:val="00306C4B"/>
    <w:rsid w:val="00323EC9"/>
    <w:rsid w:val="003240D1"/>
    <w:rsid w:val="00331620"/>
    <w:rsid w:val="00370FFB"/>
    <w:rsid w:val="003721BC"/>
    <w:rsid w:val="00372C97"/>
    <w:rsid w:val="00395170"/>
    <w:rsid w:val="003B5E42"/>
    <w:rsid w:val="003F26C3"/>
    <w:rsid w:val="004446E4"/>
    <w:rsid w:val="00457805"/>
    <w:rsid w:val="00475C3B"/>
    <w:rsid w:val="004956E2"/>
    <w:rsid w:val="00496964"/>
    <w:rsid w:val="004B4DD2"/>
    <w:rsid w:val="004B7A3B"/>
    <w:rsid w:val="004C7206"/>
    <w:rsid w:val="004E7DF0"/>
    <w:rsid w:val="004F0D43"/>
    <w:rsid w:val="004F352F"/>
    <w:rsid w:val="00534549"/>
    <w:rsid w:val="00550BB8"/>
    <w:rsid w:val="005678C8"/>
    <w:rsid w:val="00570BAC"/>
    <w:rsid w:val="005905C5"/>
    <w:rsid w:val="0059640C"/>
    <w:rsid w:val="005B726C"/>
    <w:rsid w:val="005B7D7A"/>
    <w:rsid w:val="005D2707"/>
    <w:rsid w:val="005E5B2E"/>
    <w:rsid w:val="005F0086"/>
    <w:rsid w:val="00646984"/>
    <w:rsid w:val="0067363F"/>
    <w:rsid w:val="00693625"/>
    <w:rsid w:val="006B27AC"/>
    <w:rsid w:val="006B320B"/>
    <w:rsid w:val="006C218E"/>
    <w:rsid w:val="006F4C4E"/>
    <w:rsid w:val="006F6F3F"/>
    <w:rsid w:val="0070474A"/>
    <w:rsid w:val="00705672"/>
    <w:rsid w:val="0071022F"/>
    <w:rsid w:val="00717C49"/>
    <w:rsid w:val="00723CFE"/>
    <w:rsid w:val="00750A75"/>
    <w:rsid w:val="0075245E"/>
    <w:rsid w:val="007635F6"/>
    <w:rsid w:val="00764F0A"/>
    <w:rsid w:val="0077510D"/>
    <w:rsid w:val="0079718E"/>
    <w:rsid w:val="007A34BC"/>
    <w:rsid w:val="007A4885"/>
    <w:rsid w:val="007C52DF"/>
    <w:rsid w:val="007D1FEF"/>
    <w:rsid w:val="007F0AD4"/>
    <w:rsid w:val="008110B8"/>
    <w:rsid w:val="0082145E"/>
    <w:rsid w:val="00826CB1"/>
    <w:rsid w:val="00831153"/>
    <w:rsid w:val="00840C10"/>
    <w:rsid w:val="008458F0"/>
    <w:rsid w:val="0085076E"/>
    <w:rsid w:val="00854BA5"/>
    <w:rsid w:val="00863342"/>
    <w:rsid w:val="008746B5"/>
    <w:rsid w:val="00875D03"/>
    <w:rsid w:val="00880178"/>
    <w:rsid w:val="00882E4B"/>
    <w:rsid w:val="00883CEA"/>
    <w:rsid w:val="008B2149"/>
    <w:rsid w:val="008C18C2"/>
    <w:rsid w:val="00924F6A"/>
    <w:rsid w:val="009314CE"/>
    <w:rsid w:val="00946F96"/>
    <w:rsid w:val="00966A59"/>
    <w:rsid w:val="009B4197"/>
    <w:rsid w:val="009C11DD"/>
    <w:rsid w:val="009C1B4A"/>
    <w:rsid w:val="009D1AA6"/>
    <w:rsid w:val="009D3ADF"/>
    <w:rsid w:val="009D7E9E"/>
    <w:rsid w:val="009E0005"/>
    <w:rsid w:val="009E11DB"/>
    <w:rsid w:val="009F2A9F"/>
    <w:rsid w:val="009F41C5"/>
    <w:rsid w:val="00A02380"/>
    <w:rsid w:val="00A02E84"/>
    <w:rsid w:val="00A24006"/>
    <w:rsid w:val="00A35DD7"/>
    <w:rsid w:val="00A424C5"/>
    <w:rsid w:val="00A543BE"/>
    <w:rsid w:val="00A73456"/>
    <w:rsid w:val="00AD375C"/>
    <w:rsid w:val="00AE1083"/>
    <w:rsid w:val="00AE76D1"/>
    <w:rsid w:val="00AF052F"/>
    <w:rsid w:val="00AF7659"/>
    <w:rsid w:val="00B1754C"/>
    <w:rsid w:val="00B23036"/>
    <w:rsid w:val="00B448A1"/>
    <w:rsid w:val="00BA5B23"/>
    <w:rsid w:val="00BB08CA"/>
    <w:rsid w:val="00BB4207"/>
    <w:rsid w:val="00C0563F"/>
    <w:rsid w:val="00C13466"/>
    <w:rsid w:val="00C21660"/>
    <w:rsid w:val="00C363A4"/>
    <w:rsid w:val="00C42CC6"/>
    <w:rsid w:val="00C84511"/>
    <w:rsid w:val="00CB3427"/>
    <w:rsid w:val="00CD38F6"/>
    <w:rsid w:val="00D12EA2"/>
    <w:rsid w:val="00D12FE5"/>
    <w:rsid w:val="00D21764"/>
    <w:rsid w:val="00D24C9D"/>
    <w:rsid w:val="00D40A30"/>
    <w:rsid w:val="00D4281D"/>
    <w:rsid w:val="00D66930"/>
    <w:rsid w:val="00D77A5D"/>
    <w:rsid w:val="00D92EAD"/>
    <w:rsid w:val="00DC3E88"/>
    <w:rsid w:val="00E16A94"/>
    <w:rsid w:val="00E62F62"/>
    <w:rsid w:val="00E74147"/>
    <w:rsid w:val="00E77AB7"/>
    <w:rsid w:val="00E77E34"/>
    <w:rsid w:val="00EC1140"/>
    <w:rsid w:val="00EE0A37"/>
    <w:rsid w:val="00EE7A5B"/>
    <w:rsid w:val="00F16DDA"/>
    <w:rsid w:val="00F3405A"/>
    <w:rsid w:val="00F35DD5"/>
    <w:rsid w:val="00F42077"/>
    <w:rsid w:val="00F44C84"/>
    <w:rsid w:val="00F636BA"/>
    <w:rsid w:val="00F8525E"/>
    <w:rsid w:val="00F91C97"/>
    <w:rsid w:val="00FA1FAD"/>
    <w:rsid w:val="00FA418F"/>
    <w:rsid w:val="00FA5B0C"/>
    <w:rsid w:val="00FE12C1"/>
    <w:rsid w:val="00FE2FC6"/>
    <w:rsid w:val="00FE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AD491-4C55-4C49-9509-B062B352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C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Spacing">
    <w:name w:val="No Spacing"/>
    <w:uiPriority w:val="1"/>
    <w:qFormat/>
    <w:rsid w:val="00750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VAXO</dc:creator>
  <cp:lastModifiedBy>LEVANI</cp:lastModifiedBy>
  <cp:revision>11</cp:revision>
  <cp:lastPrinted>2022-04-04T07:54:00Z</cp:lastPrinted>
  <dcterms:created xsi:type="dcterms:W3CDTF">2023-02-21T13:03:00Z</dcterms:created>
  <dcterms:modified xsi:type="dcterms:W3CDTF">2023-02-23T07:30:00Z</dcterms:modified>
</cp:coreProperties>
</file>